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80" w:rsidRDefault="00BF0680" w:rsidP="00BF06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5B6E05" wp14:editId="2F989ABF">
                <wp:simplePos x="0" y="0"/>
                <wp:positionH relativeFrom="column">
                  <wp:posOffset>-80645</wp:posOffset>
                </wp:positionH>
                <wp:positionV relativeFrom="paragraph">
                  <wp:posOffset>-261620</wp:posOffset>
                </wp:positionV>
                <wp:extent cx="6233795" cy="733425"/>
                <wp:effectExtent l="0" t="0" r="0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733425"/>
                          <a:chOff x="970" y="11053"/>
                          <a:chExt cx="9817" cy="115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9" y="11205"/>
                            <a:ext cx="87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herb konturowy 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6" y="11129"/>
                            <a:ext cx="830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970" y="11053"/>
                            <a:ext cx="2423" cy="846"/>
                            <a:chOff x="2975" y="1872"/>
                            <a:chExt cx="2423" cy="84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6" y="2094"/>
                              <a:ext cx="1742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5" y="1872"/>
                              <a:ext cx="578" cy="8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7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75" y="11366"/>
                            <a:ext cx="2326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680" w:rsidRPr="00150B1F" w:rsidRDefault="00BF0680" w:rsidP="00BF0680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50B1F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WOJEWÓDZTWO PODKARPACKIE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27" y="11222"/>
                            <a:ext cx="1943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0680" w:rsidRPr="00893111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UNIA EUROPEJSKA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EUROPEJSKI FUNDUSZ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BF0680" w:rsidRPr="00893111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BF0680" w:rsidRPr="00893111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6.35pt;margin-top:-20.6pt;width:490.85pt;height:57.75pt;z-index:251659264" coordorigin="970,11053" coordsize="9817,115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laga" style="position:absolute;left:9909;top:11205;width:878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IwrzDAAAA2gAAAA8AAABkcnMvZG93bnJldi54bWxEj0FrAjEUhO8F/0N4ghfRrB6krEYRoWLR&#10;HmqFxdtj89xd3LykSarrvzeFQo/DzHzDLFadacWNfGgsK5iMMxDEpdUNVwpOX2+jVxAhImtsLZOC&#10;BwVYLXsvC8y1vfMn3Y6xEgnCIUcFdYwulzKUNRkMY+uIk3ex3mBM0ldSe7wnuGnlNMtm0mDDaaFG&#10;R5uayuvxxygYDtsNlvu1O7x/fDt/dsW22RZKDfrdeg4iUhf/w3/tnVYwhd8r6Qb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jCvMMAAADaAAAADwAAAAAAAAAAAAAAAACf&#10;AgAAZHJzL2Rvd25yZXYueG1sUEsFBgAAAAAEAAQA9wAAAI8DAAAAAA==&#10;">
                  <v:imagedata r:id="rId10" o:title="flaga"/>
                </v:shape>
                <v:shape id="Picture 4" o:spid="_x0000_s1028" type="#_x0000_t75" alt="herb konturowy rpo" style="position:absolute;left:4696;top:11129;width:83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/mjBAAAA2gAAAA8AAABkcnMvZG93bnJldi54bWxEj0FrAjEUhO9C/0N4Qm+a2EKxq1GkUBBE&#10;RLsHvT02z93FzcuSRHf996YgeBxmvhlmvuxtI27kQ+1Yw2SsQBAXztRcasj/fkdTECEiG2wck4Y7&#10;BVgu3gZzzIzreE+3QyxFKuGQoYYqxjaTMhQVWQxj1xIn7+y8xZikL6Xx2KVy28gPpb6kxZrTQoUt&#10;/VRUXA5Xq+EzV2bTeXV02+9rbE9SFbuQa/0+7FczEJH6+Ao/6bVJHPxfS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s/mjBAAAA2gAAAA8AAAAAAAAAAAAAAAAAnwIA&#10;AGRycy9kb3ducmV2LnhtbFBLBQYAAAAABAAEAPcAAACNAwAAAAA=&#10;">
                  <v:imagedata r:id="rId11" o:title="herb konturowy rpo"/>
                </v:shape>
                <v:group id="Group 5" o:spid="_x0000_s1029" style="position:absolute;left:970;top:11053;width:2423;height:846" coordorigin="2975,1872" coordsize="2423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 id="Picture 6" o:spid="_x0000_s1030" type="#_x0000_t75" style="position:absolute;left:3656;top:2094;width:1742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NqrDAAAA2gAAAA8AAABkcnMvZG93bnJldi54bWxEj09rwkAUxO8Fv8PyCr01m0otkrqRogSk&#10;ntR4f2Zf/rTZtzG7Jum37xYKHoeZ+Q2zWk+mFQP1rrGs4CWKQRAXVjdcKchP2fMShPPIGlvLpOCH&#10;HKzT2cMKE21HPtBw9JUIEHYJKqi97xIpXVGTQRfZjjh4pe0N+iD7SuoexwA3rZzH8Zs02HBYqLGj&#10;TU3F9/FmFLx+XvaUdV/bK93y5cFds3O5Oyv19Dh9vIPwNPl7+L+90woW8Hcl3A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82qsMAAADaAAAADwAAAAAAAAAAAAAAAACf&#10;AgAAZHJzL2Rvd25yZXYueG1sUEsFBgAAAAAEAAQA9wAAAI8DAAAAAA==&#10;">
                    <v:imagedata r:id="rId12" o:title=""/>
                  </v:shape>
                  <v:shape id="Picture 7" o:spid="_x0000_s1031" type="#_x0000_t75" style="position:absolute;left:2975;top:1872;width:578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Edbi/AAAA2gAAAA8AAABkcnMvZG93bnJldi54bWxEj80KwjAQhO+C7xBW8KapCiLVKCII6s0f&#10;1OParG2x2ZQm2vr2RhA8DjPzDTNbNKYQL6pcblnBoB+BIE6szjlVcDquexMQziNrLCyTgjc5WMzb&#10;rRnG2ta8p9fBpyJA2MWoIPO+jKV0SUYGXd+WxMG728qgD7JKpa6wDnBTyGEUjaXBnMNChiWtMkoe&#10;h6dRUG93+xtfRk10m1xH5TI9bx4no1S30yynIDw1/h/+tTdawRi+V8IN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xHW4vwAAANoAAAAPAAAAAAAAAAAAAAAAAJ8CAABk&#10;cnMvZG93bnJldi54bWxQSwUGAAAAAAQABAD3AAAAiwMAAAAA&#10;">
                    <v:imagedata r:id="rId13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5275;top:11366;width:2326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BF0680" w:rsidRPr="00150B1F" w:rsidRDefault="00BF0680" w:rsidP="00BF068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50B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WOJEWÓDZTWO PODKARPACKIE</w:t>
                        </w:r>
                      </w:p>
                    </w:txbxContent>
                  </v:textbox>
                </v:shape>
                <v:shape id="Text Box 9" o:spid="_x0000_s1033" type="#_x0000_t202" style="position:absolute;left:8027;top:11222;width:1943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o:lock v:ext="edit" aspectratio="t"/>
                  <v:textbox>
                    <w:txbxContent>
                      <w:p w:rsidR="00BF0680" w:rsidRPr="00893111" w:rsidRDefault="00BF0680" w:rsidP="00BF068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UNIA EUROPEJSKA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EUROPEJSKI FUNDUSZ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F0680" w:rsidRPr="00893111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F0680" w:rsidRPr="00893111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0680" w:rsidRDefault="00BF0680" w:rsidP="00BF06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486" w:rsidRPr="00D12486" w:rsidRDefault="00D12486" w:rsidP="006D3A2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W SPRAWIE ZAMÓWIENIA </w:t>
      </w:r>
      <w:r w:rsidR="006D3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ZAKUP OPROGRAMOWANIA DO PROJEKTOWANIA WZORNIKÓW</w:t>
      </w:r>
    </w:p>
    <w:p w:rsidR="00D12486" w:rsidRPr="00D12486" w:rsidRDefault="00BA31B2" w:rsidP="00D1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</w:t>
      </w:r>
      <w:r w:rsidR="00B71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148A2">
        <w:rPr>
          <w:rFonts w:ascii="Times New Roman" w:eastAsia="Times New Roman" w:hAnsi="Times New Roman" w:cs="Times New Roman"/>
          <w:sz w:val="24"/>
          <w:szCs w:val="24"/>
          <w:lang w:eastAsia="pl-PL"/>
        </w:rPr>
        <w:t>25-11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-2014</w:t>
      </w:r>
    </w:p>
    <w:p w:rsidR="00D12486" w:rsidRPr="00D12486" w:rsidRDefault="00D12486" w:rsidP="00D12486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Nazwa i adres Zamawiającego.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PPMiU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Plasmet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795-00-10-991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REGON: </w:t>
      </w:r>
      <w:r w:rsidRPr="00D12486">
        <w:rPr>
          <w:rFonts w:ascii="Times New Roman" w:hAnsi="Times New Roman" w:cs="Times New Roman"/>
          <w:sz w:val="24"/>
          <w:szCs w:val="24"/>
        </w:rPr>
        <w:t>650095359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Konopnickiej 25, 37-700 Przemyśl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166784529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166784520</w:t>
      </w:r>
    </w:p>
    <w:p w:rsidR="00D12486" w:rsidRPr="00D12486" w:rsidRDefault="00D12486" w:rsidP="00D12486">
      <w:pPr>
        <w:spacing w:after="0" w:line="360" w:lineRule="auto"/>
        <w:ind w:left="426" w:right="4012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Tryb udzielania zamówienia.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udzielane będzie w trybie postępowania ofertowego</w:t>
      </w:r>
    </w:p>
    <w:p w:rsidR="00D12486" w:rsidRPr="00D12486" w:rsidRDefault="00D12486" w:rsidP="00D124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pytania szczegółowe dotyczące </w:t>
      </w:r>
      <w:r w:rsidR="00E1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oprogramowania </w:t>
      </w:r>
      <w:r w:rsidR="006D3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projektowania wzorników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1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</w:t>
      </w:r>
      <w:r w:rsidR="00620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względu n</w:t>
      </w:r>
      <w:r w:rsidR="00E1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fakt że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szczegóły konstrukcyjne </w:t>
      </w:r>
      <w:r w:rsidR="00620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narzędzi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 know-how przedsiębiorstwa, będą udzielane przez osobę upoważnioną do kontaktów .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97B70" w:rsidRDefault="00E27F8F" w:rsidP="00497B7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B01">
        <w:rPr>
          <w:rFonts w:ascii="Times New Roman" w:hAnsi="Times New Roman" w:cs="Times New Roman"/>
          <w:b/>
          <w:sz w:val="24"/>
          <w:szCs w:val="24"/>
        </w:rPr>
        <w:t>Zakup oprogramowania do projektowania wzorników</w:t>
      </w:r>
      <w:r w:rsidRPr="00FE7B01">
        <w:rPr>
          <w:rFonts w:ascii="Times New Roman" w:hAnsi="Times New Roman" w:cs="Times New Roman"/>
          <w:sz w:val="24"/>
          <w:szCs w:val="24"/>
        </w:rPr>
        <w:t xml:space="preserve"> </w:t>
      </w:r>
      <w:r w:rsidR="00497B70">
        <w:rPr>
          <w:rFonts w:ascii="Times New Roman" w:hAnsi="Times New Roman" w:cs="Times New Roman"/>
          <w:sz w:val="24"/>
          <w:szCs w:val="24"/>
        </w:rPr>
        <w:t>- przewiduje z</w:t>
      </w:r>
      <w:r w:rsidR="00497B70">
        <w:rPr>
          <w:rFonts w:ascii="Times New Roman" w:hAnsi="Times New Roman" w:cs="Times New Roman"/>
          <w:b/>
          <w:sz w:val="24"/>
          <w:szCs w:val="24"/>
        </w:rPr>
        <w:t>akup oprogramowania CAD -</w:t>
      </w:r>
      <w:r w:rsidR="00497B70">
        <w:rPr>
          <w:rFonts w:ascii="Times New Roman" w:hAnsi="Times New Roman" w:cs="Times New Roman"/>
          <w:sz w:val="24"/>
          <w:szCs w:val="24"/>
        </w:rPr>
        <w:t xml:space="preserve"> za pomocą programu tworzone będą projekty narzędzi jako obiekty 2D oraz 3D. </w:t>
      </w:r>
      <w:r w:rsidR="00497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 powinien umożliwiać zaawansowane modelowanie bryłowe oraz tworzenie dokumentacji technicznej, zbudowany w oparciu o technikę adaptacyjną. Powinien być  ukierunkowany na pracę w kontekście bardzo dużych złożeń. Powinien posiadać wbudowane narzędzia współpracy ułatwiające równoczesną pracę nad projektem w sieciach Internet i Intranet. Program powinien umożliwiać przetestowanie mechanizmów na etapie szkiców. W jego skład powinien wchodzić moduł do projektowania elementów z blach, tworzonych w oparciu o standardowe materiały, przy zachowaniu dopuszczalnych wartości </w:t>
      </w:r>
      <w:proofErr w:type="spellStart"/>
      <w:r w:rsidR="00497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gięć</w:t>
      </w:r>
      <w:proofErr w:type="spellEnd"/>
      <w:r w:rsidR="00497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Powinien posiadać wbudowane mechanizmy automatyzujące proces tworzenia i detalowania rozwinięć </w:t>
      </w:r>
      <w:proofErr w:type="spellStart"/>
      <w:r w:rsidR="00497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blachowych</w:t>
      </w:r>
      <w:proofErr w:type="spellEnd"/>
      <w:r w:rsidR="00497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Program powinien zawierać bibliotekę elementów złącznych zgodnych ze standardami ISO, DIN, ANSI, GB i JIS.</w:t>
      </w:r>
    </w:p>
    <w:p w:rsidR="00D12486" w:rsidRPr="00497B70" w:rsidRDefault="00D12486" w:rsidP="00497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</w:t>
      </w:r>
      <w:r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zamówienia.</w:t>
      </w:r>
    </w:p>
    <w:p w:rsidR="00D12486" w:rsidRPr="00D12486" w:rsidRDefault="00D36EC9" w:rsidP="00D12486">
      <w:pPr>
        <w:spacing w:before="100" w:beforeAutospacing="1" w:after="100" w:afterAutospacing="1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20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10-12</w:t>
      </w:r>
      <w:r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-2014</w:t>
      </w:r>
    </w:p>
    <w:p w:rsidR="00D12486" w:rsidRPr="00D12486" w:rsidRDefault="00AA3686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="00D12486"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Zamówienia częściowe.</w:t>
      </w:r>
    </w:p>
    <w:p w:rsidR="00D12486" w:rsidRPr="00D12486" w:rsidRDefault="00D12486" w:rsidP="00D124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częściowych</w:t>
      </w:r>
    </w:p>
    <w:p w:rsidR="00D12486" w:rsidRPr="00D12486" w:rsidRDefault="00D12486" w:rsidP="00AA36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Informacja o ofercie wariantowej.</w:t>
      </w:r>
    </w:p>
    <w:p w:rsidR="00D12486" w:rsidRPr="00D12486" w:rsidRDefault="00D12486" w:rsidP="00D124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D12486" w:rsidRPr="00D12486" w:rsidRDefault="00D12486" w:rsidP="00D124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2486" w:rsidRPr="00D12486" w:rsidRDefault="00D12486" w:rsidP="00D1248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Opis warunków udziału w postępowaniu oraz sposobu dokonywania oceny spełnienia tych warunków.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7.1. W postępowaniu mogą wziąć udział Wykonawcy, którzy spełniają następujące warunki: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uprawnienia do wykonywania działalności lub czynności w zakresie odpowiadającym przedmiotowi zamówienia,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niezbędną wiedzę i doświadczenie oraz dysponują potencjałem technicznym i osobami zdolnymi do wykonania zamówienia.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7.2. Ocena spełnienia warunków udziału w niniejszym postępowaniu dokonana zostanie na zasadzie spełnia / nie spełnia w oparciu o informacje zawarte w dokumentach i oświadczeniach złożonych przez Wykonawców.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Osoby uprawnione do porozumiewania się z Wykonawcami</w:t>
      </w:r>
      <w:r w:rsidRPr="00D124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;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Krzysztof </w:t>
      </w:r>
      <w:r w:rsidR="00AA3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Kogut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Prezes Zarządu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r w:rsidR="00AA3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166784423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e-mail</w:t>
      </w:r>
      <w:proofErr w:type="spellEnd"/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</w:t>
      </w:r>
      <w:r w:rsidRPr="00D124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hyperlink r:id="rId14" w:history="1">
        <w:r w:rsidR="00AA3686" w:rsidRPr="00043260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k.kogut@plasmet.net</w:t>
        </w:r>
      </w:hyperlink>
      <w:r w:rsidRPr="00D124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D12486" w:rsidRPr="00D12486" w:rsidRDefault="00A716F8" w:rsidP="00620A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 termin złożenia oferty.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 należy składać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pocztą elektroniczną na adres </w:t>
      </w:r>
      <w:hyperlink r:id="rId15" w:history="1">
        <w:r w:rsidR="00AA3686" w:rsidRPr="00AA368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k.kogut@plasmet.net</w:t>
        </w:r>
      </w:hyperlink>
    </w:p>
    <w:p w:rsidR="00D12486" w:rsidRPr="00D12486" w:rsidRDefault="00AA36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numer 166784520</w:t>
      </w:r>
      <w:r w:rsidR="00D12486"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486" w:rsidRPr="00D12486" w:rsidRDefault="00D12486" w:rsidP="00D1248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pośrednictwem poczty lub osobiście na adres </w:t>
      </w:r>
      <w:proofErr w:type="spellStart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PPMiU</w:t>
      </w:r>
      <w:proofErr w:type="spellEnd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Plasmet</w:t>
      </w:r>
      <w:proofErr w:type="spellEnd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</w:t>
      </w:r>
      <w:r w:rsidR="00A71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Konopnickiej 25, 37-700 Prz</w:t>
      </w:r>
      <w:r w:rsidR="00A716F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myśl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</w:t>
      </w:r>
      <w:r w:rsid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rzekraczalnym terminie do dnia </w:t>
      </w:r>
      <w:r w:rsidR="00381EDF" w:rsidRPr="00381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20AE6" w:rsidRPr="00381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20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-12</w:t>
      </w:r>
      <w:r w:rsidR="00D36EC9"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-2014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12.00</w:t>
      </w:r>
    </w:p>
    <w:p w:rsidR="00D12486" w:rsidRPr="00D12486" w:rsidRDefault="00D12486" w:rsidP="00D1248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716F8" w:rsidP="00D12486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9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związania ofertą.</w:t>
      </w:r>
    </w:p>
    <w:p w:rsidR="00620AE6" w:rsidRDefault="00D12486" w:rsidP="00620AE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pozostaje związany ofertą przez okres 30 dni. Bieg terminu rozpoczyna się wraz z u</w:t>
      </w:r>
      <w:r w:rsidR="00620AE6">
        <w:rPr>
          <w:rFonts w:ascii="Times New Roman" w:eastAsia="Times New Roman" w:hAnsi="Times New Roman" w:cs="Times New Roman"/>
          <w:sz w:val="24"/>
          <w:szCs w:val="24"/>
          <w:lang w:eastAsia="pl-PL"/>
        </w:rPr>
        <w:t>pływem terminu składania ofert.</w:t>
      </w:r>
    </w:p>
    <w:p w:rsidR="00D12486" w:rsidRPr="00D12486" w:rsidRDefault="00A716F8" w:rsidP="00620A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i miejsce otwarcia ofert.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</w:t>
      </w:r>
      <w:r w:rsid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381EDF" w:rsidRPr="00381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20AE6" w:rsidRPr="00381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20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</w:t>
      </w:r>
      <w:r w:rsidR="00D36EC9"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2-2014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</w:t>
      </w:r>
      <w:r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12.30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Zamawiającego. Zamawiający nie przewiduje publicznego otwarcia ofert.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716F8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11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Kryteria oceny ofert i opis sposobu ich obliczenia.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kryteriów, którymi firma będzie się kierowała przy wyborze oferty oraz znaczenie tych kryteriów.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punktów możliwych do uzyskania - 100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566"/>
        <w:gridCol w:w="1799"/>
        <w:gridCol w:w="4277"/>
      </w:tblGrid>
      <w:tr w:rsidR="00D12486" w:rsidRPr="00D12486" w:rsidTr="00620AE6">
        <w:trPr>
          <w:trHeight w:val="326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Kryterium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oceny</w:t>
            </w:r>
          </w:p>
        </w:tc>
      </w:tr>
      <w:tr w:rsidR="00D12486" w:rsidRPr="00D12486" w:rsidTr="00620AE6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7C665C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do 7</w:t>
            </w:r>
            <w:r w:rsidR="00D1248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36EC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Stosunek ceny najniższej oferty do ceny badanej oferty mnożony przez </w:t>
            </w:r>
            <w:r w:rsidR="007C6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12486" w:rsidRPr="00D12486" w:rsidTr="00620AE6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620AE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620AE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do 3</w:t>
            </w:r>
            <w:r w:rsidR="00D1248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620AE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Stosunek </w:t>
            </w:r>
            <w:r w:rsidR="00620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czasu płatności</w:t>
            </w: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badanej ofercie do </w:t>
            </w:r>
            <w:r w:rsidR="00620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czasu płatności</w:t>
            </w:r>
            <w:r w:rsidR="00620AE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ofercie z najd</w:t>
            </w:r>
            <w:r w:rsidR="00620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łuższym czasem płatności</w:t>
            </w:r>
            <w:r w:rsidR="00D36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mnożony przez 1</w:t>
            </w: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D12486" w:rsidRPr="00D12486" w:rsidRDefault="00A716F8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        12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informacje.</w:t>
      </w:r>
    </w:p>
    <w:p w:rsidR="00D12486" w:rsidRPr="00D12486" w:rsidRDefault="00D12486" w:rsidP="00D1248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:rsidR="00D12486" w:rsidRPr="00D12486" w:rsidRDefault="00D12486" w:rsidP="00620AE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Zamawiający zastrzega sobie prawo do: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warunków udzielenia zamówienia,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postępowania,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wybrania żadnej z przedstawionych ofert bez podania przyczyny,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pozostawienia bez rozpatrzenia oferty niezgodnej z wymogami niniejszego zapytania.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powyższych okoliczności Oferentom nie przysługują żadne roszczenia w stosunku do Zamawiającego.</w:t>
      </w:r>
    </w:p>
    <w:p w:rsidR="00BA31B2" w:rsidRDefault="00D12486" w:rsidP="004074F4">
      <w:pPr>
        <w:spacing w:before="100" w:beforeAutospacing="1" w:after="100" w:afterAutospacing="1" w:line="360" w:lineRule="auto"/>
        <w:ind w:left="426"/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Zamawiający informuje, że postępowanie nie jest prowadzone w oparciu o ustawę z dnia 29 stycznia 2004r. - Prawo Zamówień Publicznych, dlatego nie jest możliwe stosowanie </w:t>
      </w:r>
    </w:p>
    <w:sectPr w:rsidR="00BA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2C1"/>
    <w:multiLevelType w:val="hybridMultilevel"/>
    <w:tmpl w:val="B98230F4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6"/>
    <w:rsid w:val="00026277"/>
    <w:rsid w:val="00141E17"/>
    <w:rsid w:val="0016668F"/>
    <w:rsid w:val="00381EDF"/>
    <w:rsid w:val="004074F4"/>
    <w:rsid w:val="00434026"/>
    <w:rsid w:val="00497B70"/>
    <w:rsid w:val="00620AE6"/>
    <w:rsid w:val="00664F06"/>
    <w:rsid w:val="006875FA"/>
    <w:rsid w:val="006B000E"/>
    <w:rsid w:val="006D3A22"/>
    <w:rsid w:val="007C665C"/>
    <w:rsid w:val="00A175B9"/>
    <w:rsid w:val="00A716F8"/>
    <w:rsid w:val="00AA3686"/>
    <w:rsid w:val="00B715DE"/>
    <w:rsid w:val="00BA31B2"/>
    <w:rsid w:val="00BF0680"/>
    <w:rsid w:val="00C53EA4"/>
    <w:rsid w:val="00D12486"/>
    <w:rsid w:val="00D36EC9"/>
    <w:rsid w:val="00E148A2"/>
    <w:rsid w:val="00E27F8F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12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12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1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4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12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12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1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4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k.kogut@plasmet.net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k.kogut@plasme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</cp:lastModifiedBy>
  <cp:revision>2</cp:revision>
  <dcterms:created xsi:type="dcterms:W3CDTF">2014-11-25T14:29:00Z</dcterms:created>
  <dcterms:modified xsi:type="dcterms:W3CDTF">2014-11-25T14:29:00Z</dcterms:modified>
</cp:coreProperties>
</file>